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AF5" w:rsidRPr="002B2AF5" w:rsidRDefault="002B2AF5" w:rsidP="002B2AF5">
      <w:pPr>
        <w:shd w:val="clear" w:color="auto" w:fill="FFFFFF"/>
        <w:spacing w:line="240" w:lineRule="auto"/>
        <w:ind w:right="0"/>
        <w:jc w:val="center"/>
        <w:outlineLvl w:val="1"/>
        <w:rPr>
          <w:rFonts w:ascii="Georgia" w:eastAsia="Times New Roman" w:hAnsi="Georgia" w:cs="Times New Roman"/>
          <w:color w:val="206BA4"/>
          <w:sz w:val="34"/>
          <w:szCs w:val="34"/>
          <w:lang w:eastAsia="ru-RU"/>
        </w:rPr>
      </w:pPr>
      <w:r w:rsidRPr="002B2AF5">
        <w:rPr>
          <w:rFonts w:ascii="Georgia" w:eastAsia="Times New Roman" w:hAnsi="Georgia" w:cs="Times New Roman"/>
          <w:color w:val="206BA4"/>
          <w:sz w:val="34"/>
          <w:szCs w:val="34"/>
          <w:lang w:eastAsia="ru-RU"/>
        </w:rPr>
        <w:t>ПАМЯТКА по первоочередным действиям при обнаружении бесхозных и подозрительных предметов или угрозе террористического акта (взрыва</w:t>
      </w:r>
      <w:r w:rsidRPr="001A61C3">
        <w:rPr>
          <w:rFonts w:ascii="Georgia" w:eastAsia="Times New Roman" w:hAnsi="Georgia" w:cs="Times New Roman"/>
          <w:color w:val="206BA4"/>
          <w:sz w:val="34"/>
          <w:szCs w:val="34"/>
          <w:lang w:eastAsia="ru-RU"/>
        </w:rPr>
        <w:t>)</w:t>
      </w:r>
    </w:p>
    <w:p w:rsidR="002B2AF5" w:rsidRDefault="002B2AF5" w:rsidP="002B2AF5">
      <w:pPr>
        <w:shd w:val="clear" w:color="auto" w:fill="FFFFFF" w:themeFill="background1"/>
        <w:spacing w:line="240" w:lineRule="auto"/>
        <w:ind w:right="0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</w:p>
    <w:p w:rsidR="002B2AF5" w:rsidRDefault="002B2AF5" w:rsidP="002B2AF5">
      <w:pPr>
        <w:shd w:val="clear" w:color="auto" w:fill="FFFFFF" w:themeFill="background1"/>
        <w:spacing w:line="240" w:lineRule="auto"/>
        <w:ind w:right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2B2AF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ВНИМАНИЕ!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</w:t>
      </w:r>
    </w:p>
    <w:p w:rsidR="002B2AF5" w:rsidRPr="002B2AF5" w:rsidRDefault="002B2AF5" w:rsidP="002B2AF5">
      <w:pPr>
        <w:shd w:val="clear" w:color="auto" w:fill="FFFFFF" w:themeFill="background1"/>
        <w:spacing w:line="240" w:lineRule="auto"/>
        <w:ind w:right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B2AF5" w:rsidRPr="002B2AF5" w:rsidRDefault="002B2AF5" w:rsidP="002B2AF5">
      <w:pPr>
        <w:shd w:val="clear" w:color="auto" w:fill="FFFFFF" w:themeFill="background1"/>
        <w:spacing w:line="240" w:lineRule="auto"/>
        <w:ind w:righ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2AF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 доступные предметы бытового назначения могут быть замаскированы са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модельные взрывные устройства. </w:t>
      </w:r>
      <w:proofErr w:type="gramStart"/>
      <w:r w:rsidRPr="002B2AF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обнаружения бесхозных и подозрительных предметов </w:t>
      </w:r>
      <w:r w:rsidRPr="002B2AF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(сумок, коробок, пакетов, портфелей, книг, радиоприемников, термосов, емкостей из-под напитков, электрических фонарей, мобильных телефонов и т.п.) </w:t>
      </w:r>
      <w:r w:rsidRPr="002B2AF5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мест</w:t>
      </w:r>
      <w:r w:rsidR="001A61C3">
        <w:rPr>
          <w:rFonts w:ascii="Times New Roman" w:eastAsia="Times New Roman" w:hAnsi="Times New Roman" w:cs="Times New Roman"/>
          <w:sz w:val="26"/>
          <w:szCs w:val="26"/>
          <w:lang w:eastAsia="ru-RU"/>
        </w:rPr>
        <w:t>ах с массовым пребыванием людей</w:t>
      </w:r>
      <w:proofErr w:type="gramEnd"/>
    </w:p>
    <w:p w:rsidR="00522103" w:rsidRDefault="00522103" w:rsidP="002B2AF5">
      <w:pPr>
        <w:shd w:val="clear" w:color="auto" w:fill="FFFFFF" w:themeFill="background1"/>
        <w:spacing w:line="240" w:lineRule="auto"/>
        <w:ind w:right="0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</w:p>
    <w:p w:rsidR="00522103" w:rsidRDefault="002B2AF5" w:rsidP="002B2AF5">
      <w:pPr>
        <w:shd w:val="clear" w:color="auto" w:fill="FFFFFF" w:themeFill="background1"/>
        <w:spacing w:line="240" w:lineRule="auto"/>
        <w:ind w:right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B2AF5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НЕОБХОДИМО:</w:t>
      </w:r>
      <w:r w:rsidRPr="002B2A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</w:t>
      </w:r>
    </w:p>
    <w:p w:rsidR="001A61C3" w:rsidRDefault="002B2AF5" w:rsidP="002B2AF5">
      <w:pPr>
        <w:shd w:val="clear" w:color="auto" w:fill="FFFFFF" w:themeFill="background1"/>
        <w:spacing w:line="240" w:lineRule="auto"/>
        <w:ind w:righ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2AF5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5221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B2AF5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Оценить ситуацию и принять меры по недопущению людей (особенно детей) к месту нахож</w:t>
      </w:r>
      <w:r w:rsidR="001A61C3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дения подозрительного предмета.</w:t>
      </w:r>
    </w:p>
    <w:p w:rsidR="002B2AF5" w:rsidRDefault="002B2AF5" w:rsidP="002B2AF5">
      <w:pPr>
        <w:shd w:val="clear" w:color="auto" w:fill="FFFFFF" w:themeFill="background1"/>
        <w:spacing w:line="240" w:lineRule="auto"/>
        <w:ind w:righ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2AF5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5221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B2A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Незамедлительно сообщить о находке сотрудникам полиции, либо в дежурную часть </w:t>
      </w:r>
      <w:r w:rsidR="00522103">
        <w:rPr>
          <w:rFonts w:ascii="Times New Roman" w:eastAsia="Times New Roman" w:hAnsi="Times New Roman" w:cs="Times New Roman"/>
          <w:sz w:val="26"/>
          <w:szCs w:val="26"/>
          <w:lang w:eastAsia="ru-RU"/>
        </w:rPr>
        <w:t>МО МВД</w:t>
      </w:r>
      <w:r w:rsidRPr="002B2A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 </w:t>
      </w:r>
      <w:r w:rsidR="005221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«Сернурский» </w:t>
      </w:r>
      <w:r w:rsidRPr="002B2AF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телефону</w:t>
      </w:r>
      <w:r w:rsidR="00A226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2210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02</w:t>
      </w:r>
      <w:r w:rsidRPr="002B2AF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226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B2A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единую дежурно - диспетчерскую службу </w:t>
      </w:r>
      <w:r w:rsidR="002E6032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Сернурского</w:t>
      </w:r>
      <w:r w:rsidR="00A226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по телефону </w:t>
      </w:r>
      <w:r w:rsidR="002E6032" w:rsidRPr="002E603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112</w:t>
      </w:r>
      <w:r w:rsidRPr="002E603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или </w:t>
      </w:r>
      <w:r w:rsidR="00A2260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(83633) </w:t>
      </w:r>
      <w:r w:rsidR="002E6032" w:rsidRPr="002E603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9</w:t>
      </w:r>
      <w:r w:rsidR="002E603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-</w:t>
      </w:r>
      <w:r w:rsidR="002E6032" w:rsidRPr="002E603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81</w:t>
      </w:r>
      <w:r w:rsidR="002E603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-</w:t>
      </w:r>
      <w:r w:rsidR="002E6032" w:rsidRPr="002E603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26</w:t>
      </w:r>
      <w:r w:rsidRPr="002E603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B2AF5" w:rsidRPr="002B2AF5" w:rsidRDefault="002B2AF5" w:rsidP="002B2AF5">
      <w:pPr>
        <w:shd w:val="clear" w:color="auto" w:fill="FFFFFF" w:themeFill="background1"/>
        <w:spacing w:line="240" w:lineRule="auto"/>
        <w:ind w:righ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2AF5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A226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B2AF5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прибытия сотрудников полиции принять меры к эвакуации люд</w:t>
      </w:r>
      <w:r w:rsidR="00A22603">
        <w:rPr>
          <w:rFonts w:ascii="Times New Roman" w:eastAsia="Times New Roman" w:hAnsi="Times New Roman" w:cs="Times New Roman"/>
          <w:sz w:val="26"/>
          <w:szCs w:val="26"/>
          <w:lang w:eastAsia="ru-RU"/>
        </w:rPr>
        <w:t>ей из опасной зоны.</w:t>
      </w:r>
    </w:p>
    <w:p w:rsidR="001A61C3" w:rsidRDefault="002B2AF5" w:rsidP="002B2AF5">
      <w:pPr>
        <w:shd w:val="clear" w:color="auto" w:fill="FFFFFF" w:themeFill="background1"/>
        <w:spacing w:line="240" w:lineRule="auto"/>
        <w:ind w:righ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2AF5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ЗАПРЕЩАЕТСЯ!</w:t>
      </w:r>
      <w:r w:rsidRPr="002B2AF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A61C3" w:rsidRDefault="002B2AF5" w:rsidP="002B2AF5">
      <w:pPr>
        <w:shd w:val="clear" w:color="auto" w:fill="FFFFFF" w:themeFill="background1"/>
        <w:spacing w:line="240" w:lineRule="auto"/>
        <w:ind w:righ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2AF5">
        <w:rPr>
          <w:rFonts w:ascii="Times New Roman" w:eastAsia="Times New Roman" w:hAnsi="Times New Roman" w:cs="Times New Roman"/>
          <w:sz w:val="26"/>
          <w:szCs w:val="26"/>
          <w:lang w:eastAsia="ru-RU"/>
        </w:rPr>
        <w:t>1.Трогать предмет руками или касаться с помощью других предметов, открывать, разворачивать, перемещать с места</w:t>
      </w:r>
      <w:r w:rsidR="001A61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место обнаруженный предмет.</w:t>
      </w:r>
    </w:p>
    <w:p w:rsidR="001A61C3" w:rsidRDefault="002B2AF5" w:rsidP="002B2AF5">
      <w:pPr>
        <w:shd w:val="clear" w:color="auto" w:fill="FFFFFF" w:themeFill="background1"/>
        <w:spacing w:line="240" w:lineRule="auto"/>
        <w:ind w:righ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2AF5">
        <w:rPr>
          <w:rFonts w:ascii="Times New Roman" w:eastAsia="Times New Roman" w:hAnsi="Times New Roman" w:cs="Times New Roman"/>
          <w:sz w:val="26"/>
          <w:szCs w:val="26"/>
          <w:lang w:eastAsia="ru-RU"/>
        </w:rPr>
        <w:t>2.Пользоваться радиоаппаратурой, в том числе и сотовыми телефонами вблизи обнаруженного пре</w:t>
      </w:r>
      <w:r w:rsidR="001A61C3">
        <w:rPr>
          <w:rFonts w:ascii="Times New Roman" w:eastAsia="Times New Roman" w:hAnsi="Times New Roman" w:cs="Times New Roman"/>
          <w:sz w:val="26"/>
          <w:szCs w:val="26"/>
          <w:lang w:eastAsia="ru-RU"/>
        </w:rPr>
        <w:t>дмета.</w:t>
      </w:r>
    </w:p>
    <w:p w:rsidR="002B2AF5" w:rsidRPr="002B2AF5" w:rsidRDefault="002B2AF5" w:rsidP="002B2AF5">
      <w:pPr>
        <w:shd w:val="clear" w:color="auto" w:fill="FFFFFF" w:themeFill="background1"/>
        <w:spacing w:line="240" w:lineRule="auto"/>
        <w:ind w:righ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2AF5">
        <w:rPr>
          <w:rFonts w:ascii="Times New Roman" w:eastAsia="Times New Roman" w:hAnsi="Times New Roman" w:cs="Times New Roman"/>
          <w:sz w:val="26"/>
          <w:szCs w:val="26"/>
          <w:lang w:eastAsia="ru-RU"/>
        </w:rPr>
        <w:t>3.Предпринимать меры по самостоятельному обезвреживанию обнаруженного предмета.</w:t>
      </w:r>
    </w:p>
    <w:p w:rsidR="002B2AF5" w:rsidRPr="002B2AF5" w:rsidRDefault="002B2AF5" w:rsidP="002B2AF5">
      <w:pPr>
        <w:shd w:val="clear" w:color="auto" w:fill="FFFFFF" w:themeFill="background1"/>
        <w:spacing w:line="240" w:lineRule="auto"/>
        <w:ind w:righ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2AF5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НЕОБХОДИМО</w:t>
      </w:r>
      <w:r w:rsidRPr="002B2A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</w:t>
      </w:r>
      <w:r w:rsidRPr="002B2AF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обращать внимание на подозрительных лиц, а также на автомобили, продолжительное время стоящие вблизи мест с массовым пребыванием людей. Номера телефонов для сообщений: </w:t>
      </w:r>
      <w:r w:rsidRPr="002B2AF5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02</w:t>
      </w:r>
    </w:p>
    <w:p w:rsidR="001A61C3" w:rsidRDefault="002B2AF5" w:rsidP="002B2AF5">
      <w:pPr>
        <w:shd w:val="clear" w:color="auto" w:fill="FFFFFF" w:themeFill="background1"/>
        <w:spacing w:line="240" w:lineRule="auto"/>
        <w:ind w:right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B2A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СЛУЧАЕ ПОЛУЧЕНИЯ СООБЩЕНИЯО ВОЗМОЖНОМ ВЗРЫВЕ</w:t>
      </w:r>
    </w:p>
    <w:p w:rsidR="001A61C3" w:rsidRDefault="002B2AF5" w:rsidP="002B2AF5">
      <w:pPr>
        <w:shd w:val="clear" w:color="auto" w:fill="FFFFFF" w:themeFill="background1"/>
        <w:spacing w:line="240" w:lineRule="auto"/>
        <w:ind w:righ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2AF5">
        <w:rPr>
          <w:rFonts w:ascii="Times New Roman" w:eastAsia="Times New Roman" w:hAnsi="Times New Roman" w:cs="Times New Roman"/>
          <w:sz w:val="26"/>
          <w:szCs w:val="26"/>
          <w:lang w:eastAsia="ru-RU"/>
        </w:rPr>
        <w:t>1.Не впадать в панику и не совершать нео</w:t>
      </w:r>
      <w:r w:rsidR="001A61C3">
        <w:rPr>
          <w:rFonts w:ascii="Times New Roman" w:eastAsia="Times New Roman" w:hAnsi="Times New Roman" w:cs="Times New Roman"/>
          <w:sz w:val="26"/>
          <w:szCs w:val="26"/>
          <w:lang w:eastAsia="ru-RU"/>
        </w:rPr>
        <w:t>бдуманных и поспешных действий.</w:t>
      </w:r>
    </w:p>
    <w:p w:rsidR="001A61C3" w:rsidRDefault="002B2AF5" w:rsidP="002B2AF5">
      <w:pPr>
        <w:shd w:val="clear" w:color="auto" w:fill="FFFFFF" w:themeFill="background1"/>
        <w:spacing w:line="240" w:lineRule="auto"/>
        <w:ind w:righ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2A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2.Определить направление к ближайшему выходу (при этом учесть направление </w:t>
      </w:r>
      <w:r w:rsidR="001A61C3">
        <w:rPr>
          <w:rFonts w:ascii="Times New Roman" w:eastAsia="Times New Roman" w:hAnsi="Times New Roman" w:cs="Times New Roman"/>
          <w:sz w:val="26"/>
          <w:szCs w:val="26"/>
          <w:lang w:eastAsia="ru-RU"/>
        </w:rPr>
        <w:t>движения основной массы людей).</w:t>
      </w:r>
    </w:p>
    <w:p w:rsidR="001A61C3" w:rsidRDefault="002B2AF5" w:rsidP="002B2AF5">
      <w:pPr>
        <w:shd w:val="clear" w:color="auto" w:fill="FFFFFF" w:themeFill="background1"/>
        <w:spacing w:line="240" w:lineRule="auto"/>
        <w:ind w:righ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2AF5">
        <w:rPr>
          <w:rFonts w:ascii="Times New Roman" w:eastAsia="Times New Roman" w:hAnsi="Times New Roman" w:cs="Times New Roman"/>
          <w:sz w:val="26"/>
          <w:szCs w:val="26"/>
          <w:lang w:eastAsia="ru-RU"/>
        </w:rPr>
        <w:t>3.Четко выполнять команды, подаваемые сотрудниками полиции или представителями администрации объек</w:t>
      </w:r>
      <w:r w:rsidR="001A61C3">
        <w:rPr>
          <w:rFonts w:ascii="Times New Roman" w:eastAsia="Times New Roman" w:hAnsi="Times New Roman" w:cs="Times New Roman"/>
          <w:sz w:val="26"/>
          <w:szCs w:val="26"/>
          <w:lang w:eastAsia="ru-RU"/>
        </w:rPr>
        <w:t>та через громкоговорящую связь.</w:t>
      </w:r>
    </w:p>
    <w:p w:rsidR="001A61C3" w:rsidRDefault="002B2AF5" w:rsidP="002B2AF5">
      <w:pPr>
        <w:shd w:val="clear" w:color="auto" w:fill="FFFFFF" w:themeFill="background1"/>
        <w:spacing w:line="240" w:lineRule="auto"/>
        <w:ind w:righ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2AF5">
        <w:rPr>
          <w:rFonts w:ascii="Times New Roman" w:eastAsia="Times New Roman" w:hAnsi="Times New Roman" w:cs="Times New Roman"/>
          <w:sz w:val="26"/>
          <w:szCs w:val="26"/>
          <w:lang w:eastAsia="ru-RU"/>
        </w:rPr>
        <w:t>4.Оказать помощь пожилым людям и детям, другим гражданам, не способным самост</w:t>
      </w:r>
      <w:r w:rsidR="001A61C3">
        <w:rPr>
          <w:rFonts w:ascii="Times New Roman" w:eastAsia="Times New Roman" w:hAnsi="Times New Roman" w:cs="Times New Roman"/>
          <w:sz w:val="26"/>
          <w:szCs w:val="26"/>
          <w:lang w:eastAsia="ru-RU"/>
        </w:rPr>
        <w:t>оятельно покинуть опасную зону.</w:t>
      </w:r>
    </w:p>
    <w:p w:rsidR="002B2AF5" w:rsidRPr="002B2AF5" w:rsidRDefault="002B2AF5" w:rsidP="002B2AF5">
      <w:pPr>
        <w:shd w:val="clear" w:color="auto" w:fill="FFFFFF" w:themeFill="background1"/>
        <w:spacing w:line="240" w:lineRule="auto"/>
        <w:ind w:righ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2AF5">
        <w:rPr>
          <w:rFonts w:ascii="Times New Roman" w:eastAsia="Times New Roman" w:hAnsi="Times New Roman" w:cs="Times New Roman"/>
          <w:sz w:val="26"/>
          <w:szCs w:val="26"/>
          <w:lang w:eastAsia="ru-RU"/>
        </w:rPr>
        <w:t>5.Максимально быстро покинуть опасную зону.</w:t>
      </w:r>
    </w:p>
    <w:p w:rsidR="002E6032" w:rsidRDefault="002E6032" w:rsidP="002B2AF5">
      <w:pPr>
        <w:shd w:val="clear" w:color="auto" w:fill="FFFFFF" w:themeFill="background1"/>
        <w:spacing w:line="240" w:lineRule="auto"/>
        <w:ind w:right="0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</w:p>
    <w:p w:rsidR="002B2AF5" w:rsidRPr="002B2AF5" w:rsidRDefault="002B2AF5" w:rsidP="002E6032">
      <w:pPr>
        <w:shd w:val="clear" w:color="auto" w:fill="FFFFFF" w:themeFill="background1"/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E60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УВАЖАЕМЫЕ  ГРАЖДАНЕ!  БУДЬТЕ  БДИТЕЛЬНЫ!</w:t>
      </w:r>
      <w:r w:rsidRPr="002B2A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2E6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2E60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ТОЛЬКО </w:t>
      </w:r>
      <w:r w:rsidRPr="002E60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БДИТЕЛЬНОСТЬ  И  ВЗАИМОВЫРУЧКА</w:t>
      </w:r>
      <w:r w:rsidRPr="002B2A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2E6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2E60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ПОМОГУТ ПРЕДОТВРАТИТЬ </w:t>
      </w:r>
      <w:r w:rsidRPr="002E60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ТРАГЕДИЮ!</w:t>
      </w:r>
    </w:p>
    <w:p w:rsidR="001750BE" w:rsidRPr="002B2AF5" w:rsidRDefault="001750BE" w:rsidP="002B2AF5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1750BE" w:rsidRPr="002B2AF5" w:rsidSect="00175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2B2AF5"/>
    <w:rsid w:val="00062BA9"/>
    <w:rsid w:val="001750BE"/>
    <w:rsid w:val="00177976"/>
    <w:rsid w:val="001A61C3"/>
    <w:rsid w:val="002B2AF5"/>
    <w:rsid w:val="002D6174"/>
    <w:rsid w:val="002E502F"/>
    <w:rsid w:val="002E6032"/>
    <w:rsid w:val="003C6DF9"/>
    <w:rsid w:val="00522103"/>
    <w:rsid w:val="00536248"/>
    <w:rsid w:val="005B1411"/>
    <w:rsid w:val="00706A16"/>
    <w:rsid w:val="009C6908"/>
    <w:rsid w:val="00A20052"/>
    <w:rsid w:val="00A22603"/>
    <w:rsid w:val="00A928FA"/>
    <w:rsid w:val="00AC4BE2"/>
    <w:rsid w:val="00B13555"/>
    <w:rsid w:val="00B23729"/>
    <w:rsid w:val="00B64811"/>
    <w:rsid w:val="00D5001A"/>
    <w:rsid w:val="00D60736"/>
    <w:rsid w:val="00D60F06"/>
    <w:rsid w:val="00D80643"/>
    <w:rsid w:val="00DA2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4" w:lineRule="auto"/>
        <w:ind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0BE"/>
  </w:style>
  <w:style w:type="paragraph" w:styleId="2">
    <w:name w:val="heading 2"/>
    <w:basedOn w:val="a"/>
    <w:link w:val="20"/>
    <w:uiPriority w:val="9"/>
    <w:qFormat/>
    <w:rsid w:val="002B2AF5"/>
    <w:pPr>
      <w:spacing w:before="100" w:beforeAutospacing="1" w:after="100" w:afterAutospacing="1" w:line="240" w:lineRule="auto"/>
      <w:ind w:righ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2A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B2AF5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2AF5"/>
    <w:rPr>
      <w:b/>
      <w:bCs/>
    </w:rPr>
  </w:style>
  <w:style w:type="character" w:styleId="a5">
    <w:name w:val="Emphasis"/>
    <w:basedOn w:val="a0"/>
    <w:uiPriority w:val="20"/>
    <w:qFormat/>
    <w:rsid w:val="002B2AF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7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8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3__x043e__x0434_ xmlns="2f4694f7-3005-4ec9-bb9e-4092e2be6995">2017 год</_x0413__x043e__x0434_>
    <_dlc_DocId xmlns="57504d04-691e-4fc4-8f09-4f19fdbe90f6">XXJ7TYMEEKJ2-1621-41</_dlc_DocId>
    <_dlc_DocIdUrl xmlns="57504d04-691e-4fc4-8f09-4f19fdbe90f6">
      <Url>https://vip.gov.mari.ru/sernur/_layouts/DocIdRedir.aspx?ID=XXJ7TYMEEKJ2-1621-41</Url>
      <Description>XXJ7TYMEEKJ2-1621-41</Description>
    </_dlc_DocIdUrl>
    <_x0032_020_x0020__x0433__x043e__x0434_ xmlns="2f4694f7-3005-4ec9-bb9e-4092e2be6995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EF3B3939497346AD937AF7927B9FD8" ma:contentTypeVersion="3" ma:contentTypeDescription="Создание документа." ma:contentTypeScope="" ma:versionID="a866333c97db558cf82d540715a27a9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f4694f7-3005-4ec9-bb9e-4092e2be6995" targetNamespace="http://schemas.microsoft.com/office/2006/metadata/properties" ma:root="true" ma:fieldsID="290fb0548a11f25d286cbacd4f841a39" ns2:_="" ns3:_="" ns4:_="">
    <xsd:import namespace="57504d04-691e-4fc4-8f09-4f19fdbe90f6"/>
    <xsd:import namespace="6d7c22ec-c6a4-4777-88aa-bc3c76ac660e"/>
    <xsd:import namespace="2f4694f7-3005-4ec9-bb9e-4092e2be69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  <xsd:element ref="ns4:_x0032_020_x0020__x043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694f7-3005-4ec9-bb9e-4092e2be6995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папка" ma:default="2021 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</xsd:restriction>
      </xsd:simpleType>
    </xsd:element>
    <xsd:element name="_x0032_020_x0020__x0433__x043e__x0434_" ma:index="13" nillable="true" ma:displayName="2020 год" ma:internalName="_x0032_020_x0020__x0433__x043e__x0434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D1AD6A-84AE-4F02-86B1-B17E550C9E97}"/>
</file>

<file path=customXml/itemProps2.xml><?xml version="1.0" encoding="utf-8"?>
<ds:datastoreItem xmlns:ds="http://schemas.openxmlformats.org/officeDocument/2006/customXml" ds:itemID="{92DF19DE-A538-4BF8-82E0-B20E964B9748}"/>
</file>

<file path=customXml/itemProps3.xml><?xml version="1.0" encoding="utf-8"?>
<ds:datastoreItem xmlns:ds="http://schemas.openxmlformats.org/officeDocument/2006/customXml" ds:itemID="{B1BA868D-CFA7-4045-B6F4-44A9B4E0EE8A}"/>
</file>

<file path=customXml/itemProps4.xml><?xml version="1.0" encoding="utf-8"?>
<ds:datastoreItem xmlns:ds="http://schemas.openxmlformats.org/officeDocument/2006/customXml" ds:itemID="{332E8853-EF30-4C8D-8665-664FB05F20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по первоочередным действиям при обнаружении бесхозных и подозрительных предметов или угрозе террористического акта (взрыва)</dc:title>
  <dc:creator>Александр</dc:creator>
  <cp:lastModifiedBy>Admin</cp:lastModifiedBy>
  <cp:revision>3</cp:revision>
  <dcterms:created xsi:type="dcterms:W3CDTF">2017-11-29T12:00:00Z</dcterms:created>
  <dcterms:modified xsi:type="dcterms:W3CDTF">2017-11-29T11:08:00Z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0x010100A3EF3B3939497346AD937AF7927B9FD8</vt:lpwstr>
  </property>
  <property fmtid="{D5CDD505-2E9C-101B-9397-08002B2CF9AE}" pid="3" name="_dlc_DocIdItemGuid">
    <vt:lpwstr>13db1d97-9741-4483-a2d1-c46bc4f93452</vt:lpwstr>
  </property>
</Properties>
</file>